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FE264" w14:textId="77777777" w:rsidR="00EB7F1F" w:rsidRDefault="00EB7F1F" w:rsidP="00EB7F1F">
      <w:pPr>
        <w:pStyle w:val="NormalWeb"/>
        <w:spacing w:before="0" w:beforeAutospacing="0" w:after="0" w:afterAutospacing="0" w:line="480" w:lineRule="auto"/>
        <w:jc w:val="center"/>
        <w:rPr>
          <w:rStyle w:val="Strong"/>
        </w:rPr>
      </w:pPr>
    </w:p>
    <w:p w14:paraId="24434CF5" w14:textId="77777777" w:rsidR="00EB7F1F" w:rsidRDefault="00EB7F1F" w:rsidP="00EB7F1F">
      <w:pPr>
        <w:pStyle w:val="NormalWeb"/>
        <w:spacing w:before="0" w:beforeAutospacing="0" w:after="0" w:afterAutospacing="0" w:line="480" w:lineRule="auto"/>
        <w:jc w:val="center"/>
        <w:rPr>
          <w:rStyle w:val="Strong"/>
        </w:rPr>
      </w:pPr>
    </w:p>
    <w:p w14:paraId="31EBDE60" w14:textId="77777777" w:rsidR="00EB7F1F" w:rsidRDefault="00EB7F1F" w:rsidP="00EB7F1F">
      <w:pPr>
        <w:pStyle w:val="NormalWeb"/>
        <w:spacing w:before="0" w:beforeAutospacing="0" w:after="0" w:afterAutospacing="0" w:line="480" w:lineRule="auto"/>
        <w:jc w:val="center"/>
        <w:rPr>
          <w:rStyle w:val="Strong"/>
        </w:rPr>
      </w:pPr>
    </w:p>
    <w:p w14:paraId="76D2AF3A" w14:textId="77777777" w:rsidR="00EB7F1F" w:rsidRDefault="00EB7F1F" w:rsidP="00EB7F1F">
      <w:pPr>
        <w:pStyle w:val="NormalWeb"/>
        <w:spacing w:before="0" w:beforeAutospacing="0" w:after="0" w:afterAutospacing="0" w:line="480" w:lineRule="auto"/>
        <w:jc w:val="center"/>
        <w:rPr>
          <w:rStyle w:val="Strong"/>
        </w:rPr>
      </w:pPr>
    </w:p>
    <w:p w14:paraId="0F6D3F52" w14:textId="77777777" w:rsidR="00EB7F1F" w:rsidRDefault="00EB7F1F" w:rsidP="00EB7F1F">
      <w:pPr>
        <w:pStyle w:val="NormalWeb"/>
        <w:spacing w:before="0" w:beforeAutospacing="0" w:after="0" w:afterAutospacing="0" w:line="480" w:lineRule="auto"/>
        <w:jc w:val="center"/>
        <w:rPr>
          <w:rStyle w:val="Strong"/>
        </w:rPr>
      </w:pPr>
    </w:p>
    <w:p w14:paraId="6C1118BF" w14:textId="77777777" w:rsidR="00EB7F1F" w:rsidRDefault="00EB7F1F" w:rsidP="00EB7F1F">
      <w:pPr>
        <w:pStyle w:val="NormalWeb"/>
        <w:spacing w:before="0" w:beforeAutospacing="0" w:after="0" w:afterAutospacing="0" w:line="480" w:lineRule="auto"/>
        <w:jc w:val="center"/>
        <w:rPr>
          <w:rStyle w:val="Strong"/>
        </w:rPr>
      </w:pPr>
    </w:p>
    <w:p w14:paraId="048D69CD" w14:textId="77777777" w:rsidR="00EB7F1F" w:rsidRDefault="00EB7F1F" w:rsidP="00EB7F1F">
      <w:pPr>
        <w:pStyle w:val="NormalWeb"/>
        <w:spacing w:before="0" w:beforeAutospacing="0" w:after="0" w:afterAutospacing="0" w:line="480" w:lineRule="auto"/>
        <w:jc w:val="center"/>
        <w:rPr>
          <w:rStyle w:val="Strong"/>
        </w:rPr>
      </w:pPr>
    </w:p>
    <w:p w14:paraId="3A07073D" w14:textId="77777777" w:rsidR="00EB7F1F" w:rsidRDefault="00EB7F1F" w:rsidP="00EB7F1F">
      <w:pPr>
        <w:pStyle w:val="NormalWeb"/>
        <w:spacing w:before="0" w:beforeAutospacing="0" w:after="0" w:afterAutospacing="0" w:line="480" w:lineRule="auto"/>
        <w:jc w:val="center"/>
        <w:rPr>
          <w:rStyle w:val="Strong"/>
        </w:rPr>
      </w:pPr>
    </w:p>
    <w:p w14:paraId="2C70CD90" w14:textId="77777777" w:rsidR="00EB7F1F" w:rsidRDefault="00EB7F1F" w:rsidP="00EB7F1F">
      <w:pPr>
        <w:pStyle w:val="NormalWeb"/>
        <w:spacing w:before="0" w:beforeAutospacing="0" w:after="0" w:afterAutospacing="0" w:line="480" w:lineRule="auto"/>
        <w:jc w:val="center"/>
        <w:rPr>
          <w:rStyle w:val="Strong"/>
        </w:rPr>
      </w:pPr>
    </w:p>
    <w:p w14:paraId="25F6EA81" w14:textId="3AAD7BBD" w:rsidR="0011661A" w:rsidRPr="0011661A" w:rsidRDefault="0011661A" w:rsidP="00EB7F1F">
      <w:pPr>
        <w:pStyle w:val="NormalWeb"/>
        <w:spacing w:before="0" w:beforeAutospacing="0" w:after="0" w:afterAutospacing="0" w:line="480" w:lineRule="auto"/>
        <w:jc w:val="center"/>
      </w:pPr>
      <w:r w:rsidRPr="0011661A">
        <w:rPr>
          <w:rStyle w:val="Strong"/>
        </w:rPr>
        <w:t>Data Analysis</w:t>
      </w:r>
    </w:p>
    <w:p w14:paraId="52276DB2" w14:textId="77777777" w:rsidR="0011661A" w:rsidRDefault="0011661A" w:rsidP="00EB7F1F">
      <w:pPr>
        <w:pStyle w:val="NormalWeb"/>
        <w:spacing w:before="0" w:beforeAutospacing="0" w:after="0" w:afterAutospacing="0" w:line="480" w:lineRule="auto"/>
        <w:jc w:val="center"/>
        <w:rPr>
          <w:rStyle w:val="Strong"/>
          <w:b w:val="0"/>
          <w:bCs w:val="0"/>
        </w:rPr>
      </w:pPr>
      <w:r>
        <w:rPr>
          <w:rStyle w:val="Strong"/>
          <w:b w:val="0"/>
          <w:bCs w:val="0"/>
        </w:rPr>
        <w:t>Name</w:t>
      </w:r>
    </w:p>
    <w:p w14:paraId="04EF3A0B" w14:textId="77777777" w:rsidR="0011661A" w:rsidRDefault="0011661A" w:rsidP="00EB7F1F">
      <w:pPr>
        <w:pStyle w:val="NormalWeb"/>
        <w:spacing w:before="0" w:beforeAutospacing="0" w:after="0" w:afterAutospacing="0" w:line="480" w:lineRule="auto"/>
        <w:jc w:val="center"/>
        <w:rPr>
          <w:rStyle w:val="Strong"/>
          <w:b w:val="0"/>
          <w:bCs w:val="0"/>
        </w:rPr>
      </w:pPr>
      <w:r>
        <w:rPr>
          <w:rStyle w:val="Strong"/>
          <w:b w:val="0"/>
          <w:bCs w:val="0"/>
        </w:rPr>
        <w:t>Institution</w:t>
      </w:r>
    </w:p>
    <w:p w14:paraId="25D1959F" w14:textId="77777777" w:rsidR="0011661A" w:rsidRDefault="0011661A" w:rsidP="00EB7F1F">
      <w:pPr>
        <w:pStyle w:val="NormalWeb"/>
        <w:spacing w:before="0" w:beforeAutospacing="0" w:after="0" w:afterAutospacing="0" w:line="480" w:lineRule="auto"/>
        <w:jc w:val="center"/>
        <w:rPr>
          <w:rStyle w:val="Strong"/>
          <w:b w:val="0"/>
          <w:bCs w:val="0"/>
        </w:rPr>
      </w:pPr>
      <w:r>
        <w:rPr>
          <w:rStyle w:val="Strong"/>
          <w:b w:val="0"/>
          <w:bCs w:val="0"/>
        </w:rPr>
        <w:t>Date</w:t>
      </w:r>
    </w:p>
    <w:p w14:paraId="31D574B6" w14:textId="77777777" w:rsidR="00EB7F1F" w:rsidRDefault="00EB7F1F" w:rsidP="00EB7F1F">
      <w:pPr>
        <w:pStyle w:val="NormalWeb"/>
        <w:spacing w:before="0" w:beforeAutospacing="0" w:after="0" w:afterAutospacing="0" w:line="480" w:lineRule="auto"/>
        <w:jc w:val="center"/>
        <w:rPr>
          <w:rStyle w:val="Strong"/>
        </w:rPr>
      </w:pPr>
    </w:p>
    <w:p w14:paraId="2FEE6770" w14:textId="77777777" w:rsidR="00EB7F1F" w:rsidRDefault="00EB7F1F" w:rsidP="00EB7F1F">
      <w:pPr>
        <w:pStyle w:val="NormalWeb"/>
        <w:spacing w:before="0" w:beforeAutospacing="0" w:after="0" w:afterAutospacing="0" w:line="480" w:lineRule="auto"/>
        <w:jc w:val="center"/>
        <w:rPr>
          <w:rStyle w:val="Strong"/>
        </w:rPr>
      </w:pPr>
    </w:p>
    <w:p w14:paraId="54E92B38" w14:textId="77777777" w:rsidR="00EB7F1F" w:rsidRDefault="00EB7F1F" w:rsidP="00EB7F1F">
      <w:pPr>
        <w:pStyle w:val="NormalWeb"/>
        <w:spacing w:before="0" w:beforeAutospacing="0" w:after="0" w:afterAutospacing="0" w:line="480" w:lineRule="auto"/>
        <w:jc w:val="center"/>
        <w:rPr>
          <w:rStyle w:val="Strong"/>
        </w:rPr>
      </w:pPr>
    </w:p>
    <w:p w14:paraId="7EA01C6E" w14:textId="77777777" w:rsidR="00EB7F1F" w:rsidRDefault="00EB7F1F" w:rsidP="00EB7F1F">
      <w:pPr>
        <w:pStyle w:val="NormalWeb"/>
        <w:spacing w:before="0" w:beforeAutospacing="0" w:after="0" w:afterAutospacing="0" w:line="480" w:lineRule="auto"/>
        <w:jc w:val="center"/>
        <w:rPr>
          <w:rStyle w:val="Strong"/>
        </w:rPr>
      </w:pPr>
    </w:p>
    <w:p w14:paraId="5B08D431" w14:textId="77777777" w:rsidR="00EB7F1F" w:rsidRDefault="00EB7F1F" w:rsidP="00EB7F1F">
      <w:pPr>
        <w:pStyle w:val="NormalWeb"/>
        <w:spacing w:before="0" w:beforeAutospacing="0" w:after="0" w:afterAutospacing="0" w:line="480" w:lineRule="auto"/>
        <w:jc w:val="center"/>
        <w:rPr>
          <w:rStyle w:val="Strong"/>
        </w:rPr>
      </w:pPr>
    </w:p>
    <w:p w14:paraId="1C6178AC" w14:textId="77777777" w:rsidR="00EB7F1F" w:rsidRDefault="00EB7F1F" w:rsidP="00EB7F1F">
      <w:pPr>
        <w:pStyle w:val="NormalWeb"/>
        <w:spacing w:before="0" w:beforeAutospacing="0" w:after="0" w:afterAutospacing="0" w:line="480" w:lineRule="auto"/>
        <w:jc w:val="center"/>
        <w:rPr>
          <w:rStyle w:val="Strong"/>
        </w:rPr>
      </w:pPr>
    </w:p>
    <w:p w14:paraId="78572CF6" w14:textId="77777777" w:rsidR="00EB7F1F" w:rsidRDefault="00EB7F1F" w:rsidP="00EB7F1F">
      <w:pPr>
        <w:pStyle w:val="NormalWeb"/>
        <w:spacing w:before="0" w:beforeAutospacing="0" w:after="0" w:afterAutospacing="0" w:line="480" w:lineRule="auto"/>
        <w:jc w:val="center"/>
        <w:rPr>
          <w:rStyle w:val="Strong"/>
        </w:rPr>
      </w:pPr>
    </w:p>
    <w:p w14:paraId="0E54CF4A" w14:textId="77777777" w:rsidR="00EB7F1F" w:rsidRDefault="00EB7F1F" w:rsidP="00EB7F1F">
      <w:pPr>
        <w:pStyle w:val="NormalWeb"/>
        <w:spacing w:before="0" w:beforeAutospacing="0" w:after="0" w:afterAutospacing="0" w:line="480" w:lineRule="auto"/>
        <w:jc w:val="center"/>
        <w:rPr>
          <w:rStyle w:val="Strong"/>
        </w:rPr>
      </w:pPr>
    </w:p>
    <w:p w14:paraId="4B71C995" w14:textId="77777777" w:rsidR="00EB7F1F" w:rsidRDefault="00EB7F1F" w:rsidP="00EB7F1F">
      <w:pPr>
        <w:pStyle w:val="NormalWeb"/>
        <w:spacing w:before="0" w:beforeAutospacing="0" w:after="0" w:afterAutospacing="0" w:line="480" w:lineRule="auto"/>
        <w:jc w:val="center"/>
        <w:rPr>
          <w:rStyle w:val="Strong"/>
        </w:rPr>
      </w:pPr>
    </w:p>
    <w:p w14:paraId="643247F6" w14:textId="77777777" w:rsidR="00EB7F1F" w:rsidRDefault="00EB7F1F" w:rsidP="00EB7F1F">
      <w:pPr>
        <w:pStyle w:val="NormalWeb"/>
        <w:spacing w:before="0" w:beforeAutospacing="0" w:after="0" w:afterAutospacing="0" w:line="480" w:lineRule="auto"/>
        <w:jc w:val="center"/>
        <w:rPr>
          <w:rStyle w:val="Strong"/>
        </w:rPr>
      </w:pPr>
    </w:p>
    <w:p w14:paraId="24E1A700" w14:textId="77777777" w:rsidR="00EB7F1F" w:rsidRDefault="00EB7F1F" w:rsidP="00EB7F1F">
      <w:pPr>
        <w:pStyle w:val="NormalWeb"/>
        <w:spacing w:before="0" w:beforeAutospacing="0" w:after="0" w:afterAutospacing="0" w:line="480" w:lineRule="auto"/>
        <w:jc w:val="center"/>
        <w:rPr>
          <w:rStyle w:val="Strong"/>
        </w:rPr>
      </w:pPr>
    </w:p>
    <w:p w14:paraId="78E4B30E" w14:textId="77777777" w:rsidR="00EB7F1F" w:rsidRDefault="00EB7F1F" w:rsidP="00EB7F1F">
      <w:pPr>
        <w:pStyle w:val="NormalWeb"/>
        <w:spacing w:before="0" w:beforeAutospacing="0" w:after="0" w:afterAutospacing="0" w:line="480" w:lineRule="auto"/>
        <w:jc w:val="center"/>
        <w:rPr>
          <w:rStyle w:val="Strong"/>
        </w:rPr>
      </w:pPr>
    </w:p>
    <w:p w14:paraId="04A56BAA" w14:textId="7FD065F7" w:rsidR="00FA3247" w:rsidRPr="0011661A" w:rsidRDefault="00FA3247" w:rsidP="00EB7F1F">
      <w:pPr>
        <w:pStyle w:val="NormalWeb"/>
        <w:spacing w:before="0" w:beforeAutospacing="0" w:after="0" w:afterAutospacing="0" w:line="480" w:lineRule="auto"/>
        <w:jc w:val="center"/>
      </w:pPr>
      <w:r w:rsidRPr="0011661A">
        <w:rPr>
          <w:rStyle w:val="Strong"/>
        </w:rPr>
        <w:lastRenderedPageBreak/>
        <w:t>Data Analysis</w:t>
      </w:r>
    </w:p>
    <w:p w14:paraId="79CFC9CC" w14:textId="45B5F0B5" w:rsidR="006309D3" w:rsidRPr="0011661A" w:rsidRDefault="00FA3247" w:rsidP="00EB7F1F">
      <w:pPr>
        <w:pStyle w:val="NormalWeb"/>
        <w:spacing w:before="0" w:beforeAutospacing="0" w:after="0" w:afterAutospacing="0" w:line="480" w:lineRule="auto"/>
        <w:ind w:firstLine="720"/>
      </w:pPr>
      <w:r w:rsidRPr="0011661A">
        <w:t>In this study, I used psychological demographic factors and the independent variable. Psychological factors involved determining the contribution of optimism and resilience in stress management among individuals. The study requires gathering data from different individuals to determine how they affect their ability to manage stress. Demographic factors in the study involved gender difference, which would focus on determining if it has any influence on stress management. Stress management is my dependent variable, which is affected by demographic and psychological factors. In reporting the study, the dependent variable was expected to give a favorable or unfavorable outcome. The environment was a controlled variable to ensure that the people who were involved in the study had perfect surroundings to give better and more reliable results. The state of the participants could have affected the results since people have different mental states, which is sometimes hard to identify.</w:t>
      </w:r>
    </w:p>
    <w:p w14:paraId="740CA8BB" w14:textId="77777777" w:rsidR="00415435" w:rsidRPr="00415435" w:rsidRDefault="00415435" w:rsidP="00EB7F1F">
      <w:pPr>
        <w:spacing w:after="0" w:line="480" w:lineRule="auto"/>
        <w:jc w:val="center"/>
        <w:rPr>
          <w:rFonts w:ascii="Times New Roman" w:eastAsia="Times New Roman" w:hAnsi="Times New Roman" w:cs="Times New Roman"/>
          <w:color w:val="0E101A"/>
          <w:sz w:val="24"/>
          <w:szCs w:val="24"/>
        </w:rPr>
      </w:pPr>
      <w:r w:rsidRPr="00415435">
        <w:rPr>
          <w:rFonts w:ascii="Times New Roman" w:eastAsia="Times New Roman" w:hAnsi="Times New Roman" w:cs="Times New Roman"/>
          <w:b/>
          <w:bCs/>
          <w:color w:val="0E101A"/>
          <w:sz w:val="24"/>
          <w:szCs w:val="24"/>
        </w:rPr>
        <w:t>Results</w:t>
      </w:r>
    </w:p>
    <w:p w14:paraId="24B20CCA" w14:textId="77777777" w:rsidR="00415435" w:rsidRPr="00415435" w:rsidRDefault="00415435" w:rsidP="00EB7F1F">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After all the participants had completed and submitted the questionnaires, I combined and analyzed the results. According to the study, it was hypothesized there would be a direct relationship between optimism and stress management. The results from Pearson correlation analysis indicated that there is a positive correlation between optimism and stress management. An increase in optimism would suggest that the ability to manage stress would also increase. </w:t>
      </w:r>
    </w:p>
    <w:p w14:paraId="5DA168CA" w14:textId="77777777" w:rsidR="00415435" w:rsidRPr="00415435" w:rsidRDefault="00415435" w:rsidP="00EB7F1F">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It was hypothesized that resilience would have an influence on stress management, that is, there would have a direct relationship. The findings supported this hypothesis. Pearson correlation analysis results provided a significant relationship between resilience and stress management. from the study, a high resilience indicated a high stress management ability. </w:t>
      </w:r>
    </w:p>
    <w:p w14:paraId="2C99913A" w14:textId="77777777" w:rsidR="0011661A" w:rsidRPr="0011661A" w:rsidRDefault="00415435" w:rsidP="00EB7F1F">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lastRenderedPageBreak/>
        <w:t xml:space="preserve">It was hypothesized in the study that individuals whose identity is men would have higher abilities to manage stress compared to individuals whose identity would either be women or non-binary. </w:t>
      </w:r>
    </w:p>
    <w:p w14:paraId="143DEB32" w14:textId="3CD0AD6A" w:rsidR="00415435" w:rsidRPr="00415435" w:rsidRDefault="00415435" w:rsidP="00EB7F1F">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A one-factor analysis of variance was used to provide testing of the last hypothesis that was focused on identifying whether the difference in gender identity influenced stress management ability. Two of the participants did not provide their genders and therefore, they were excluded from the analysis. The results of ANOVA showed a positive difference between gender identity levels in consideration of stress management. </w:t>
      </w:r>
    </w:p>
    <w:p w14:paraId="2674A087" w14:textId="77777777" w:rsidR="00415435" w:rsidRPr="00415435" w:rsidRDefault="00415435" w:rsidP="00EB7F1F">
      <w:pPr>
        <w:spacing w:after="0" w:line="480" w:lineRule="auto"/>
        <w:jc w:val="center"/>
        <w:rPr>
          <w:rFonts w:ascii="Times New Roman" w:eastAsia="Times New Roman" w:hAnsi="Times New Roman" w:cs="Times New Roman"/>
          <w:color w:val="0E101A"/>
          <w:sz w:val="24"/>
          <w:szCs w:val="24"/>
        </w:rPr>
      </w:pPr>
      <w:r w:rsidRPr="00415435">
        <w:rPr>
          <w:rFonts w:ascii="Times New Roman" w:eastAsia="Times New Roman" w:hAnsi="Times New Roman" w:cs="Times New Roman"/>
          <w:b/>
          <w:bCs/>
          <w:color w:val="0E101A"/>
          <w:sz w:val="24"/>
          <w:szCs w:val="24"/>
        </w:rPr>
        <w:t>Discussion</w:t>
      </w:r>
    </w:p>
    <w:p w14:paraId="633F19D5" w14:textId="77777777" w:rsidR="00415435" w:rsidRPr="00415435" w:rsidRDefault="00415435" w:rsidP="00EB7F1F">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The research hypothesized that when the rate of optimism increases, the ability to manage stress also increases. The study also hypothesized that an increase in resilience would lead to a rise in stress management ability. The correlation between resilience and stress management was expected, meaning if one is higher, the other would also be higher. It was hypothesized that gender difference would lead to a difference in stress management, where males have more ability than individuals identified as female or non-binary. Therefore, all the variables were expected to have a positive relationship towards stress management.</w:t>
      </w:r>
    </w:p>
    <w:p w14:paraId="06CEE277" w14:textId="77777777" w:rsidR="00415435" w:rsidRPr="00415435" w:rsidRDefault="00415435" w:rsidP="00EB7F1F">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The findings from the research about the contribution of optimism to stress management were as predicted. From the results, optimism showed to have a significant influence on stress management. These findings indicated that optimism and stress management have a positive relationship. Some statistics had been provided in different periods and they showed a relation between optimism towards stress management. According to Pathak and Lata. (2018), optimism has a significant contribution towards stress management. Similarly, this study provided a bold relationship between the two variables. </w:t>
      </w:r>
    </w:p>
    <w:p w14:paraId="49D299CA" w14:textId="77777777" w:rsidR="00415435" w:rsidRPr="00415435" w:rsidRDefault="00415435" w:rsidP="00EB7F1F">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 xml:space="preserve">This study was also aimed at finding the contribution of resilience towards stress management. The findings of resilience and stress management were not shocking since they </w:t>
      </w:r>
      <w:r w:rsidRPr="00415435">
        <w:rPr>
          <w:rFonts w:ascii="Times New Roman" w:eastAsia="Times New Roman" w:hAnsi="Times New Roman" w:cs="Times New Roman"/>
          <w:color w:val="0E101A"/>
          <w:sz w:val="24"/>
          <w:szCs w:val="24"/>
        </w:rPr>
        <w:lastRenderedPageBreak/>
        <w:t>resembled the predictions that were mentioned at the beginning of the study. From the findings in the current study, there was a direct relationship between resilience and stress management. Rosenberg et al. (2019) reported that resilience and stress management were positively related by indicating that individuals can effectively and efficiently manage stress when they have more resilience. According to Yi-Frazier et al. (2017), resilience significantly influences setting goals and making meaning to situations essential to stress management. Pathak and Lata. (2018) indicated that resilience significantly contributes to managing stress, hence showing a positive relationship between the two variables. Therefore, the current study provided a backup to the previous researches by showing a direct relationship between resilience and stress management. </w:t>
      </w:r>
    </w:p>
    <w:p w14:paraId="2F62BAD1" w14:textId="77777777" w:rsidR="00415435" w:rsidRPr="00415435" w:rsidRDefault="00415435" w:rsidP="00EB7F1F">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The findings in the current study about gender difference in stress management showed to match the predictions made. Seo et al. (2017) provided a survey that showed gender difference influences the ability to manage stress. The study indicated that men had more ability to manage stress and showed little efforts than women or bob-binary. According to Kamalakannan. (2017), gender difference can influence stress management. The study showed that women have higher abilities to develop strategies for stress management, which contradicted the current research. The findings from the present study provided a solid backup on works done by Seo et al. (2017). Therefore, there is a direct relationship between the two variables.</w:t>
      </w:r>
    </w:p>
    <w:p w14:paraId="79A5B4FF" w14:textId="77777777" w:rsidR="00415435" w:rsidRPr="00415435" w:rsidRDefault="00415435" w:rsidP="00EB7F1F">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 xml:space="preserve">Stress management is a very important issue that needs to be addressed. People need to be more optimistic in their lives because it creates flexibility and persistence towards personal achievement. Men and women have different approaches to stress and men tend to have less concern about stress than women. The published articles provided information about stress management and how these factors were contributing. This information was helpful towards the completion of my study since there was a positive relevance. Since men </w:t>
      </w:r>
      <w:r w:rsidRPr="00415435">
        <w:rPr>
          <w:rFonts w:ascii="Times New Roman" w:eastAsia="Times New Roman" w:hAnsi="Times New Roman" w:cs="Times New Roman"/>
          <w:color w:val="0E101A"/>
          <w:sz w:val="24"/>
          <w:szCs w:val="24"/>
        </w:rPr>
        <w:lastRenderedPageBreak/>
        <w:t>tend to be more affected by stress because they have less concern, they should be encouraged to engage in lifestyle programs. The common chronic diseases associated with stress can be minimized or managed if these factors are considered and put in place. As a result, the issue of stress management will be effectively addressed among individuals. </w:t>
      </w:r>
    </w:p>
    <w:p w14:paraId="651D8901" w14:textId="77777777" w:rsidR="00415435" w:rsidRPr="00415435" w:rsidRDefault="00415435" w:rsidP="00EB7F1F">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However, this research is subject to several limitations, such as random recruitment of the participants. Random selection of participants acted as a limitation for the study, which could have easily resulted in unreliable data since there is little information about the individuals involved. The sample size used in the study was insufficient. The sample size was not large enough to provide more precise results from the study. There was a limitation in accessing data from respondents in different parts of the world. People from other continents could have different views concerning the variables used in this study. The study had three options for grouping the participants: male, female or non-binary, which created a limitation to cover all individuals. This limitation requires the future studies should include a diverse identity for specificity. A similar study can be carried out but ensure that there is a balance in major gender identity for more effective results. Additional studies about the techniques that can be used in stress management should be conducted. These studies can also focus on issues related to health and lifestyle. </w:t>
      </w:r>
    </w:p>
    <w:p w14:paraId="24CF5EBE" w14:textId="77777777" w:rsidR="006B0729" w:rsidRDefault="006B0729" w:rsidP="00EB7F1F">
      <w:pPr>
        <w:pStyle w:val="NormalWeb"/>
        <w:spacing w:before="0" w:beforeAutospacing="0" w:after="0" w:afterAutospacing="0" w:line="480" w:lineRule="auto"/>
        <w:jc w:val="center"/>
        <w:rPr>
          <w:rStyle w:val="Strong"/>
        </w:rPr>
      </w:pPr>
    </w:p>
    <w:p w14:paraId="371BA6F1" w14:textId="77777777" w:rsidR="006B0729" w:rsidRDefault="006B0729" w:rsidP="00EB7F1F">
      <w:pPr>
        <w:pStyle w:val="NormalWeb"/>
        <w:spacing w:before="0" w:beforeAutospacing="0" w:after="0" w:afterAutospacing="0" w:line="480" w:lineRule="auto"/>
        <w:jc w:val="center"/>
        <w:rPr>
          <w:rStyle w:val="Strong"/>
        </w:rPr>
      </w:pPr>
    </w:p>
    <w:p w14:paraId="44D0AD2B" w14:textId="77777777" w:rsidR="006B0729" w:rsidRDefault="006B0729" w:rsidP="00EB7F1F">
      <w:pPr>
        <w:pStyle w:val="NormalWeb"/>
        <w:spacing w:before="0" w:beforeAutospacing="0" w:after="0" w:afterAutospacing="0" w:line="480" w:lineRule="auto"/>
        <w:jc w:val="center"/>
        <w:rPr>
          <w:rStyle w:val="Strong"/>
        </w:rPr>
      </w:pPr>
    </w:p>
    <w:p w14:paraId="7AC4DE2A" w14:textId="77777777" w:rsidR="006B0729" w:rsidRDefault="006B0729" w:rsidP="00EB7F1F">
      <w:pPr>
        <w:pStyle w:val="NormalWeb"/>
        <w:spacing w:before="0" w:beforeAutospacing="0" w:after="0" w:afterAutospacing="0" w:line="480" w:lineRule="auto"/>
        <w:jc w:val="center"/>
        <w:rPr>
          <w:rStyle w:val="Strong"/>
        </w:rPr>
      </w:pPr>
    </w:p>
    <w:p w14:paraId="294E5523" w14:textId="77777777" w:rsidR="006B0729" w:rsidRDefault="006B0729" w:rsidP="00EB7F1F">
      <w:pPr>
        <w:pStyle w:val="NormalWeb"/>
        <w:spacing w:before="0" w:beforeAutospacing="0" w:after="0" w:afterAutospacing="0" w:line="480" w:lineRule="auto"/>
        <w:jc w:val="center"/>
        <w:rPr>
          <w:rStyle w:val="Strong"/>
        </w:rPr>
      </w:pPr>
    </w:p>
    <w:p w14:paraId="497348B6" w14:textId="77777777" w:rsidR="006B0729" w:rsidRDefault="006B0729" w:rsidP="00EB7F1F">
      <w:pPr>
        <w:pStyle w:val="NormalWeb"/>
        <w:spacing w:before="0" w:beforeAutospacing="0" w:after="0" w:afterAutospacing="0" w:line="480" w:lineRule="auto"/>
        <w:jc w:val="center"/>
        <w:rPr>
          <w:rStyle w:val="Strong"/>
        </w:rPr>
      </w:pPr>
    </w:p>
    <w:p w14:paraId="70296FB8" w14:textId="77777777" w:rsidR="006B0729" w:rsidRDefault="006B0729" w:rsidP="00EB7F1F">
      <w:pPr>
        <w:pStyle w:val="NormalWeb"/>
        <w:spacing w:before="0" w:beforeAutospacing="0" w:after="0" w:afterAutospacing="0" w:line="480" w:lineRule="auto"/>
        <w:jc w:val="center"/>
        <w:rPr>
          <w:rStyle w:val="Strong"/>
        </w:rPr>
      </w:pPr>
    </w:p>
    <w:p w14:paraId="77D123D4" w14:textId="77777777" w:rsidR="006B0729" w:rsidRDefault="006B0729" w:rsidP="00EB7F1F">
      <w:pPr>
        <w:pStyle w:val="NormalWeb"/>
        <w:spacing w:before="0" w:beforeAutospacing="0" w:after="0" w:afterAutospacing="0" w:line="480" w:lineRule="auto"/>
        <w:jc w:val="center"/>
        <w:rPr>
          <w:rStyle w:val="Strong"/>
        </w:rPr>
      </w:pPr>
    </w:p>
    <w:p w14:paraId="2086437E" w14:textId="00AFEAD8" w:rsidR="005A631C" w:rsidRPr="002024FD" w:rsidRDefault="005A631C" w:rsidP="00EB7F1F">
      <w:pPr>
        <w:pStyle w:val="NormalWeb"/>
        <w:spacing w:before="0" w:beforeAutospacing="0" w:after="0" w:afterAutospacing="0" w:line="480" w:lineRule="auto"/>
        <w:jc w:val="center"/>
      </w:pPr>
      <w:r w:rsidRPr="002024FD">
        <w:rPr>
          <w:rStyle w:val="Strong"/>
        </w:rPr>
        <w:lastRenderedPageBreak/>
        <w:t>References</w:t>
      </w:r>
    </w:p>
    <w:p w14:paraId="7D5AD695" w14:textId="77777777" w:rsidR="008D1093" w:rsidRPr="002024FD" w:rsidRDefault="008D1093" w:rsidP="00EB7F1F">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color w:val="222222"/>
          <w:sz w:val="24"/>
          <w:szCs w:val="24"/>
          <w:shd w:val="clear" w:color="auto" w:fill="FFFFFF"/>
        </w:rPr>
        <w:t>Kamalakannan, V. (2019). Gender Difference in Emotional Intelligence and its Component Traits in Medical Students. </w:t>
      </w:r>
      <w:r w:rsidRPr="002024FD">
        <w:rPr>
          <w:rFonts w:ascii="Times New Roman" w:hAnsi="Times New Roman" w:cs="Times New Roman"/>
          <w:i/>
          <w:iCs/>
          <w:color w:val="222222"/>
          <w:sz w:val="24"/>
          <w:szCs w:val="24"/>
          <w:shd w:val="clear" w:color="auto" w:fill="FFFFFF"/>
        </w:rPr>
        <w:t>International Journal of Physiology</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7</w:t>
      </w:r>
      <w:r w:rsidRPr="002024FD">
        <w:rPr>
          <w:rFonts w:ascii="Times New Roman" w:hAnsi="Times New Roman" w:cs="Times New Roman"/>
          <w:color w:val="222222"/>
          <w:sz w:val="24"/>
          <w:szCs w:val="24"/>
          <w:shd w:val="clear" w:color="auto" w:fill="FFFFFF"/>
        </w:rPr>
        <w:t>(4), 85-88.</w:t>
      </w:r>
      <w:bookmarkStart w:id="0" w:name="_GoBack"/>
      <w:bookmarkEnd w:id="0"/>
    </w:p>
    <w:p w14:paraId="20E70572" w14:textId="77777777" w:rsidR="008D1093" w:rsidRPr="002024FD" w:rsidRDefault="008D1093" w:rsidP="00EB7F1F">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color w:val="222222"/>
          <w:sz w:val="24"/>
          <w:szCs w:val="24"/>
          <w:shd w:val="clear" w:color="auto" w:fill="FFFFFF"/>
        </w:rPr>
        <w:t>Liao, C., Guo, L., Zhang, C., Zhang, M., Jiang, W., Zhong, Y., ... &amp; Liu, Y. (2021). Emergency stress management among nurses: A lesson from the COVID‐19 outbreak in China–a cross‐sectional study. </w:t>
      </w:r>
      <w:r w:rsidRPr="002024FD">
        <w:rPr>
          <w:rFonts w:ascii="Times New Roman" w:hAnsi="Times New Roman" w:cs="Times New Roman"/>
          <w:i/>
          <w:iCs/>
          <w:color w:val="222222"/>
          <w:sz w:val="24"/>
          <w:szCs w:val="24"/>
          <w:shd w:val="clear" w:color="auto" w:fill="FFFFFF"/>
        </w:rPr>
        <w:t>Journal of clinical nursing</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30</w:t>
      </w:r>
      <w:r w:rsidRPr="002024FD">
        <w:rPr>
          <w:rFonts w:ascii="Times New Roman" w:hAnsi="Times New Roman" w:cs="Times New Roman"/>
          <w:color w:val="222222"/>
          <w:sz w:val="24"/>
          <w:szCs w:val="24"/>
          <w:shd w:val="clear" w:color="auto" w:fill="FFFFFF"/>
        </w:rPr>
        <w:t>(3-4), 433-442.</w:t>
      </w:r>
    </w:p>
    <w:p w14:paraId="59C8AEDE" w14:textId="77777777" w:rsidR="008D1093" w:rsidRPr="002024FD" w:rsidRDefault="008D1093" w:rsidP="00EB7F1F">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Pathak, R., &amp; Lata, S. (2018). Optimism in Relation to Resilience and Perceived Stress. </w:t>
      </w:r>
      <w:r w:rsidRPr="002024FD">
        <w:rPr>
          <w:rFonts w:ascii="Times New Roman" w:hAnsi="Times New Roman" w:cs="Times New Roman"/>
          <w:i/>
          <w:iCs/>
          <w:sz w:val="24"/>
          <w:szCs w:val="24"/>
          <w:shd w:val="clear" w:color="auto" w:fill="FFFFFF"/>
        </w:rPr>
        <w:t>Journal of Psychosocial Research</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13</w:t>
      </w:r>
      <w:r w:rsidRPr="002024FD">
        <w:rPr>
          <w:rFonts w:ascii="Times New Roman" w:hAnsi="Times New Roman" w:cs="Times New Roman"/>
          <w:sz w:val="24"/>
          <w:szCs w:val="24"/>
          <w:shd w:val="clear" w:color="auto" w:fill="FFFFFF"/>
        </w:rPr>
        <w:t>(2), 359-367.</w:t>
      </w:r>
    </w:p>
    <w:p w14:paraId="02E96D4B" w14:textId="77777777" w:rsidR="008D1093" w:rsidRPr="002024FD" w:rsidRDefault="008D1093" w:rsidP="00EB7F1F">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Rosenberg, A. R., Bradford, M. C., Junkins, C. C., Taylor, M., Zhou, C., Sherr, N., ... &amp; Joyce, P. (2019). Effect of the promoting resilience in stress management intervention for parents of children with cancer (PRISM-P): A Randomized Clinical Trial. </w:t>
      </w:r>
      <w:r w:rsidRPr="002024FD">
        <w:rPr>
          <w:rFonts w:ascii="Times New Roman" w:hAnsi="Times New Roman" w:cs="Times New Roman"/>
          <w:i/>
          <w:iCs/>
          <w:sz w:val="24"/>
          <w:szCs w:val="24"/>
          <w:shd w:val="clear" w:color="auto" w:fill="FFFFFF"/>
        </w:rPr>
        <w:t>JAMA Network Open</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2</w:t>
      </w:r>
      <w:r w:rsidRPr="002024FD">
        <w:rPr>
          <w:rFonts w:ascii="Times New Roman" w:hAnsi="Times New Roman" w:cs="Times New Roman"/>
          <w:sz w:val="24"/>
          <w:szCs w:val="24"/>
          <w:shd w:val="clear" w:color="auto" w:fill="FFFFFF"/>
        </w:rPr>
        <w:t>(9), e1911578-e1911578.</w:t>
      </w:r>
    </w:p>
    <w:p w14:paraId="50128646" w14:textId="77777777" w:rsidR="008D1093" w:rsidRPr="002024FD" w:rsidRDefault="008D1093" w:rsidP="00EB7F1F">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Seo, D., Ahluwalia, A., Potenza, M. N., &amp; Sinha, R. (2017). Gender Differences in Neural Correlates of Stress‐Induced Anxiety. </w:t>
      </w:r>
      <w:r w:rsidRPr="002024FD">
        <w:rPr>
          <w:rFonts w:ascii="Times New Roman" w:hAnsi="Times New Roman" w:cs="Times New Roman"/>
          <w:i/>
          <w:iCs/>
          <w:sz w:val="24"/>
          <w:szCs w:val="24"/>
          <w:shd w:val="clear" w:color="auto" w:fill="FFFFFF"/>
        </w:rPr>
        <w:t>Journal of Neuroscience Research</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95</w:t>
      </w:r>
      <w:r w:rsidRPr="002024FD">
        <w:rPr>
          <w:rFonts w:ascii="Times New Roman" w:hAnsi="Times New Roman" w:cs="Times New Roman"/>
          <w:sz w:val="24"/>
          <w:szCs w:val="24"/>
          <w:shd w:val="clear" w:color="auto" w:fill="FFFFFF"/>
        </w:rPr>
        <w:t>(1-2), 115-125.</w:t>
      </w:r>
    </w:p>
    <w:p w14:paraId="71B615D4" w14:textId="77777777" w:rsidR="008D1093" w:rsidRPr="002024FD" w:rsidRDefault="008D1093" w:rsidP="00EB7F1F">
      <w:pPr>
        <w:spacing w:line="480" w:lineRule="auto"/>
        <w:ind w:left="720" w:hanging="720"/>
        <w:rPr>
          <w:rFonts w:ascii="Times New Roman" w:hAnsi="Times New Roman" w:cs="Times New Roman"/>
          <w:color w:val="222222"/>
          <w:sz w:val="24"/>
          <w:szCs w:val="24"/>
          <w:shd w:val="clear" w:color="auto" w:fill="FFFFFF"/>
        </w:rPr>
      </w:pPr>
      <w:r w:rsidRPr="002024FD">
        <w:rPr>
          <w:rFonts w:ascii="Times New Roman" w:hAnsi="Times New Roman" w:cs="Times New Roman"/>
          <w:color w:val="222222"/>
          <w:sz w:val="24"/>
          <w:szCs w:val="24"/>
          <w:shd w:val="clear" w:color="auto" w:fill="FFFFFF"/>
        </w:rPr>
        <w:t>Yi-Frazier, J. P., Fladeboe, K., Klein, V., Eaton, L., Wharton, C., McCauley, E., &amp; Rosenberg, A. R. (2017). Promoting Resilience in Stress Management for Parents (PRISM-P): An intervention for caregivers of youth with serious illness. </w:t>
      </w:r>
      <w:r w:rsidRPr="002024FD">
        <w:rPr>
          <w:rFonts w:ascii="Times New Roman" w:hAnsi="Times New Roman" w:cs="Times New Roman"/>
          <w:i/>
          <w:iCs/>
          <w:color w:val="222222"/>
          <w:sz w:val="24"/>
          <w:szCs w:val="24"/>
          <w:shd w:val="clear" w:color="auto" w:fill="FFFFFF"/>
        </w:rPr>
        <w:t>Families, Systems, &amp; Health</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35</w:t>
      </w:r>
      <w:r w:rsidRPr="002024FD">
        <w:rPr>
          <w:rFonts w:ascii="Times New Roman" w:hAnsi="Times New Roman" w:cs="Times New Roman"/>
          <w:color w:val="222222"/>
          <w:sz w:val="24"/>
          <w:szCs w:val="24"/>
          <w:shd w:val="clear" w:color="auto" w:fill="FFFFFF"/>
        </w:rPr>
        <w:t>(3), 341.</w:t>
      </w:r>
    </w:p>
    <w:p w14:paraId="6FE0338E" w14:textId="77777777" w:rsidR="00415435" w:rsidRPr="0011661A" w:rsidRDefault="00415435" w:rsidP="00EB7F1F">
      <w:pPr>
        <w:pStyle w:val="NormalWeb"/>
        <w:spacing w:before="0" w:beforeAutospacing="0" w:after="0" w:afterAutospacing="0" w:line="480" w:lineRule="auto"/>
      </w:pPr>
    </w:p>
    <w:sectPr w:rsidR="00415435" w:rsidRPr="0011661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27968" w14:textId="77777777" w:rsidR="005A05B6" w:rsidRDefault="005A05B6" w:rsidP="00FA3247">
      <w:pPr>
        <w:spacing w:after="0" w:line="240" w:lineRule="auto"/>
      </w:pPr>
      <w:r>
        <w:separator/>
      </w:r>
    </w:p>
  </w:endnote>
  <w:endnote w:type="continuationSeparator" w:id="0">
    <w:p w14:paraId="09A122D2" w14:textId="77777777" w:rsidR="005A05B6" w:rsidRDefault="005A05B6" w:rsidP="00FA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411BC" w14:textId="77777777" w:rsidR="005A05B6" w:rsidRDefault="005A05B6" w:rsidP="00FA3247">
      <w:pPr>
        <w:spacing w:after="0" w:line="240" w:lineRule="auto"/>
      </w:pPr>
      <w:r>
        <w:separator/>
      </w:r>
    </w:p>
  </w:footnote>
  <w:footnote w:type="continuationSeparator" w:id="0">
    <w:p w14:paraId="4F67FF13" w14:textId="77777777" w:rsidR="005A05B6" w:rsidRDefault="005A05B6" w:rsidP="00FA3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79946"/>
      <w:docPartObj>
        <w:docPartGallery w:val="Page Numbers (Top of Page)"/>
        <w:docPartUnique/>
      </w:docPartObj>
    </w:sdtPr>
    <w:sdtEndPr>
      <w:rPr>
        <w:rFonts w:ascii="Times New Roman" w:hAnsi="Times New Roman" w:cs="Times New Roman"/>
        <w:noProof/>
        <w:sz w:val="24"/>
        <w:szCs w:val="24"/>
      </w:rPr>
    </w:sdtEndPr>
    <w:sdtContent>
      <w:p w14:paraId="7AAAB0DA" w14:textId="66068A01" w:rsidR="00FA3247" w:rsidRPr="00FA3247" w:rsidRDefault="00FA3247">
        <w:pPr>
          <w:pStyle w:val="Header"/>
          <w:jc w:val="right"/>
          <w:rPr>
            <w:rFonts w:ascii="Times New Roman" w:hAnsi="Times New Roman" w:cs="Times New Roman"/>
            <w:sz w:val="24"/>
            <w:szCs w:val="24"/>
          </w:rPr>
        </w:pPr>
        <w:r w:rsidRPr="00FA3247">
          <w:rPr>
            <w:rFonts w:ascii="Times New Roman" w:hAnsi="Times New Roman" w:cs="Times New Roman"/>
            <w:sz w:val="24"/>
            <w:szCs w:val="24"/>
          </w:rPr>
          <w:fldChar w:fldCharType="begin"/>
        </w:r>
        <w:r w:rsidRPr="00FA3247">
          <w:rPr>
            <w:rFonts w:ascii="Times New Roman" w:hAnsi="Times New Roman" w:cs="Times New Roman"/>
            <w:sz w:val="24"/>
            <w:szCs w:val="24"/>
          </w:rPr>
          <w:instrText xml:space="preserve"> PAGE   \* MERGEFORMAT </w:instrText>
        </w:r>
        <w:r w:rsidRPr="00FA3247">
          <w:rPr>
            <w:rFonts w:ascii="Times New Roman" w:hAnsi="Times New Roman" w:cs="Times New Roman"/>
            <w:sz w:val="24"/>
            <w:szCs w:val="24"/>
          </w:rPr>
          <w:fldChar w:fldCharType="separate"/>
        </w:r>
        <w:r w:rsidR="00387BC0">
          <w:rPr>
            <w:rFonts w:ascii="Times New Roman" w:hAnsi="Times New Roman" w:cs="Times New Roman"/>
            <w:noProof/>
            <w:sz w:val="24"/>
            <w:szCs w:val="24"/>
          </w:rPr>
          <w:t>4</w:t>
        </w:r>
        <w:r w:rsidRPr="00FA3247">
          <w:rPr>
            <w:rFonts w:ascii="Times New Roman" w:hAnsi="Times New Roman" w:cs="Times New Roman"/>
            <w:noProof/>
            <w:sz w:val="24"/>
            <w:szCs w:val="24"/>
          </w:rPr>
          <w:fldChar w:fldCharType="end"/>
        </w:r>
      </w:p>
    </w:sdtContent>
  </w:sdt>
  <w:p w14:paraId="3FC5361F" w14:textId="77777777" w:rsidR="00FA3247" w:rsidRDefault="00FA32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47"/>
    <w:rsid w:val="00021D93"/>
    <w:rsid w:val="000405B8"/>
    <w:rsid w:val="00062370"/>
    <w:rsid w:val="00084E2B"/>
    <w:rsid w:val="00084F0F"/>
    <w:rsid w:val="000854F7"/>
    <w:rsid w:val="000A6946"/>
    <w:rsid w:val="000A6FD9"/>
    <w:rsid w:val="000C4FD1"/>
    <w:rsid w:val="000D5A30"/>
    <w:rsid w:val="001013D4"/>
    <w:rsid w:val="00105565"/>
    <w:rsid w:val="00105AE4"/>
    <w:rsid w:val="0011661A"/>
    <w:rsid w:val="00152F8C"/>
    <w:rsid w:val="001A3B7E"/>
    <w:rsid w:val="001E60A6"/>
    <w:rsid w:val="001E6F0C"/>
    <w:rsid w:val="001F02BB"/>
    <w:rsid w:val="00216739"/>
    <w:rsid w:val="00241318"/>
    <w:rsid w:val="00250424"/>
    <w:rsid w:val="0025046F"/>
    <w:rsid w:val="00250C3F"/>
    <w:rsid w:val="00265B3E"/>
    <w:rsid w:val="00266F2E"/>
    <w:rsid w:val="002E126A"/>
    <w:rsid w:val="00325767"/>
    <w:rsid w:val="003501FF"/>
    <w:rsid w:val="00350CD0"/>
    <w:rsid w:val="00387BC0"/>
    <w:rsid w:val="003963EE"/>
    <w:rsid w:val="003D162B"/>
    <w:rsid w:val="003F14F6"/>
    <w:rsid w:val="00415435"/>
    <w:rsid w:val="0042448B"/>
    <w:rsid w:val="00472349"/>
    <w:rsid w:val="004A4FFE"/>
    <w:rsid w:val="005240A9"/>
    <w:rsid w:val="00531E10"/>
    <w:rsid w:val="00556E3E"/>
    <w:rsid w:val="00581ABF"/>
    <w:rsid w:val="00584189"/>
    <w:rsid w:val="005A05B6"/>
    <w:rsid w:val="005A631C"/>
    <w:rsid w:val="005D47DE"/>
    <w:rsid w:val="006309D3"/>
    <w:rsid w:val="00632D9C"/>
    <w:rsid w:val="006B0729"/>
    <w:rsid w:val="006E3C76"/>
    <w:rsid w:val="007A4230"/>
    <w:rsid w:val="00810E60"/>
    <w:rsid w:val="00855B92"/>
    <w:rsid w:val="00856C4C"/>
    <w:rsid w:val="008D1093"/>
    <w:rsid w:val="00940711"/>
    <w:rsid w:val="009E20AA"/>
    <w:rsid w:val="00A16AAE"/>
    <w:rsid w:val="00A16B01"/>
    <w:rsid w:val="00A332C8"/>
    <w:rsid w:val="00AC1ACD"/>
    <w:rsid w:val="00B36674"/>
    <w:rsid w:val="00B45B24"/>
    <w:rsid w:val="00B50ECB"/>
    <w:rsid w:val="00B73518"/>
    <w:rsid w:val="00C052AE"/>
    <w:rsid w:val="00C22509"/>
    <w:rsid w:val="00C57C45"/>
    <w:rsid w:val="00CA7508"/>
    <w:rsid w:val="00D03079"/>
    <w:rsid w:val="00D33B7F"/>
    <w:rsid w:val="00D77F4B"/>
    <w:rsid w:val="00E1741B"/>
    <w:rsid w:val="00E24D6D"/>
    <w:rsid w:val="00EA4D66"/>
    <w:rsid w:val="00EB4131"/>
    <w:rsid w:val="00EB7F1F"/>
    <w:rsid w:val="00F13732"/>
    <w:rsid w:val="00F72316"/>
    <w:rsid w:val="00F93966"/>
    <w:rsid w:val="00FA3247"/>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6B405"/>
  <w15:docId w15:val="{AC59AFB2-EB45-47ED-AC3B-5339A4DE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2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247"/>
    <w:rPr>
      <w:b/>
      <w:bCs/>
    </w:rPr>
  </w:style>
  <w:style w:type="paragraph" w:styleId="Header">
    <w:name w:val="header"/>
    <w:basedOn w:val="Normal"/>
    <w:link w:val="HeaderChar"/>
    <w:uiPriority w:val="99"/>
    <w:unhideWhenUsed/>
    <w:rsid w:val="00FA3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247"/>
  </w:style>
  <w:style w:type="paragraph" w:styleId="Footer">
    <w:name w:val="footer"/>
    <w:basedOn w:val="Normal"/>
    <w:link w:val="FooterChar"/>
    <w:uiPriority w:val="99"/>
    <w:unhideWhenUsed/>
    <w:rsid w:val="00FA3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383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2021-06-25T23:27:00Z</dcterms:created>
  <dcterms:modified xsi:type="dcterms:W3CDTF">2021-06-25T23:27:00Z</dcterms:modified>
</cp:coreProperties>
</file>